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1CF" w:rsidRPr="003951CF" w:rsidRDefault="003951CF" w:rsidP="003951CF">
      <w:pPr>
        <w:spacing w:before="100" w:beforeAutospacing="1" w:after="100" w:afterAutospacing="1"/>
        <w:outlineLvl w:val="3"/>
        <w:rPr>
          <w:b/>
          <w:bCs/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Քաղաքացիական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Ծառայության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Պաշտոնի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Անձնագիր</w:t>
      </w:r>
      <w:proofErr w:type="spellEnd"/>
      <w:r w:rsidRPr="003951CF">
        <w:rPr>
          <w:b/>
          <w:bCs/>
          <w:color w:val="000000"/>
          <w:sz w:val="27"/>
          <w:szCs w:val="27"/>
        </w:rPr>
        <w:br/>
        <w:t>10-33.1-</w:t>
      </w:r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Ղ</w:t>
      </w:r>
      <w:r w:rsidRPr="003951CF">
        <w:rPr>
          <w:b/>
          <w:bCs/>
          <w:color w:val="000000"/>
          <w:sz w:val="27"/>
          <w:szCs w:val="27"/>
        </w:rPr>
        <w:t xml:space="preserve">4-3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բաժնի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պետ</w:t>
      </w:r>
      <w:proofErr w:type="spellEnd"/>
      <w:r w:rsidRPr="003951CF">
        <w:rPr>
          <w:b/>
          <w:bCs/>
          <w:color w:val="000000"/>
          <w:sz w:val="27"/>
          <w:szCs w:val="27"/>
        </w:rPr>
        <w:t>(2026-09-09</w:t>
      </w:r>
      <w:proofErr w:type="gramStart"/>
      <w:r w:rsidRPr="003951CF">
        <w:rPr>
          <w:b/>
          <w:bCs/>
          <w:color w:val="000000"/>
          <w:sz w:val="27"/>
          <w:szCs w:val="27"/>
        </w:rPr>
        <w:t xml:space="preserve"> )</w:t>
      </w:r>
      <w:proofErr w:type="gramEnd"/>
    </w:p>
    <w:p w:rsidR="003951CF" w:rsidRPr="003951CF" w:rsidRDefault="003951CF" w:rsidP="003951CF">
      <w:pPr>
        <w:rPr>
          <w:color w:val="000000"/>
          <w:sz w:val="27"/>
          <w:szCs w:val="27"/>
        </w:rPr>
      </w:pPr>
      <w:r w:rsidRPr="003951CF">
        <w:rPr>
          <w:b/>
          <w:bCs/>
          <w:color w:val="000000"/>
          <w:sz w:val="27"/>
          <w:szCs w:val="27"/>
        </w:rPr>
        <w:t xml:space="preserve">1.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Ընդհանուր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դրույթներ</w:t>
      </w:r>
      <w:proofErr w:type="spellEnd"/>
    </w:p>
    <w:p w:rsidR="003951CF" w:rsidRPr="003951CF" w:rsidRDefault="003951CF" w:rsidP="003951CF">
      <w:pPr>
        <w:rPr>
          <w:color w:val="000000"/>
          <w:sz w:val="27"/>
          <w:szCs w:val="27"/>
        </w:rPr>
      </w:pPr>
      <w:r w:rsidRPr="003951CF">
        <w:rPr>
          <w:b/>
          <w:bCs/>
          <w:color w:val="000000"/>
          <w:sz w:val="27"/>
          <w:szCs w:val="27"/>
        </w:rPr>
        <w:t xml:space="preserve">1.1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Պաշտոնի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Անվանում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Ծածկագիր</w:t>
      </w:r>
      <w:proofErr w:type="spellEnd"/>
    </w:p>
    <w:p w:rsidR="003951CF" w:rsidRPr="003951CF" w:rsidRDefault="003951CF" w:rsidP="003951CF">
      <w:pPr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սոցիալական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հարցերի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նախարարություն</w:t>
      </w:r>
      <w:proofErr w:type="spellEnd"/>
      <w:r w:rsidRPr="003951CF">
        <w:rPr>
          <w:color w:val="000000"/>
          <w:sz w:val="27"/>
          <w:szCs w:val="27"/>
        </w:rPr>
        <w:t xml:space="preserve"> |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Որակի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կառավարման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վարչություն</w:t>
      </w:r>
      <w:proofErr w:type="spellEnd"/>
      <w:r w:rsidRPr="003951CF">
        <w:rPr>
          <w:color w:val="000000"/>
          <w:sz w:val="27"/>
          <w:szCs w:val="27"/>
        </w:rPr>
        <w:t xml:space="preserve"> |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Դիմումների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բողոքների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վերլուծության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բաժին</w:t>
      </w:r>
      <w:proofErr w:type="spellEnd"/>
      <w:r w:rsidRPr="003951CF">
        <w:rPr>
          <w:color w:val="000000"/>
          <w:sz w:val="27"/>
          <w:szCs w:val="27"/>
        </w:rPr>
        <w:t xml:space="preserve"> |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բաժնի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պետ</w:t>
      </w:r>
      <w:proofErr w:type="spellEnd"/>
      <w:r w:rsidRPr="003951CF">
        <w:rPr>
          <w:color w:val="000000"/>
          <w:sz w:val="27"/>
          <w:szCs w:val="27"/>
        </w:rPr>
        <w:t>, (10-33.1-</w:t>
      </w:r>
      <w:r w:rsidRPr="003951CF">
        <w:rPr>
          <w:rFonts w:ascii="Sylfaen" w:hAnsi="Sylfaen" w:cs="Sylfaen"/>
          <w:color w:val="000000"/>
          <w:sz w:val="27"/>
          <w:szCs w:val="27"/>
        </w:rPr>
        <w:t>Ղ</w:t>
      </w:r>
      <w:r w:rsidRPr="003951CF">
        <w:rPr>
          <w:color w:val="000000"/>
          <w:sz w:val="27"/>
          <w:szCs w:val="27"/>
        </w:rPr>
        <w:t>4-3)</w:t>
      </w:r>
    </w:p>
    <w:p w:rsidR="003951CF" w:rsidRPr="003951CF" w:rsidRDefault="003951CF" w:rsidP="003951CF">
      <w:pPr>
        <w:rPr>
          <w:color w:val="000000"/>
          <w:sz w:val="27"/>
          <w:szCs w:val="27"/>
        </w:rPr>
      </w:pPr>
      <w:r w:rsidRPr="003951CF">
        <w:rPr>
          <w:b/>
          <w:bCs/>
          <w:color w:val="000000"/>
          <w:sz w:val="27"/>
          <w:szCs w:val="27"/>
        </w:rPr>
        <w:t xml:space="preserve">1.2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Ենթակա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և</w:t>
      </w:r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հաշվետու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է</w:t>
      </w:r>
    </w:p>
    <w:p w:rsidR="003951CF" w:rsidRPr="003951CF" w:rsidRDefault="003951CF" w:rsidP="003951CF">
      <w:p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Բաժնի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պետն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անմիջական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ենթակա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հաշվետու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է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պետին</w:t>
      </w:r>
      <w:proofErr w:type="spellEnd"/>
      <w:r w:rsidRPr="003951CF">
        <w:rPr>
          <w:color w:val="000000"/>
          <w:sz w:val="27"/>
          <w:szCs w:val="27"/>
        </w:rPr>
        <w:t>:</w:t>
      </w:r>
    </w:p>
    <w:p w:rsidR="003951CF" w:rsidRPr="003951CF" w:rsidRDefault="003951CF" w:rsidP="003951CF">
      <w:pPr>
        <w:rPr>
          <w:color w:val="000000"/>
          <w:sz w:val="27"/>
          <w:szCs w:val="27"/>
        </w:rPr>
      </w:pPr>
      <w:r w:rsidRPr="003951CF">
        <w:rPr>
          <w:b/>
          <w:bCs/>
          <w:color w:val="000000"/>
          <w:sz w:val="27"/>
          <w:szCs w:val="27"/>
        </w:rPr>
        <w:t xml:space="preserve">1.3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Ենթակա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և</w:t>
      </w:r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հաշվետու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պաշտոններ</w:t>
      </w:r>
      <w:proofErr w:type="spellEnd"/>
    </w:p>
    <w:p w:rsidR="003951CF" w:rsidRPr="003951CF" w:rsidRDefault="003951CF" w:rsidP="003951CF">
      <w:p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Բաժնի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պետին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անմիջական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ենթակա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հաշվետու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են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Բաժնի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աշխատողները</w:t>
      </w:r>
      <w:proofErr w:type="spellEnd"/>
      <w:r w:rsidRPr="003951CF">
        <w:rPr>
          <w:color w:val="000000"/>
          <w:sz w:val="27"/>
          <w:szCs w:val="27"/>
        </w:rPr>
        <w:t>:</w:t>
      </w:r>
    </w:p>
    <w:p w:rsidR="003951CF" w:rsidRPr="003951CF" w:rsidRDefault="003951CF" w:rsidP="003951CF">
      <w:pPr>
        <w:rPr>
          <w:color w:val="000000"/>
          <w:sz w:val="27"/>
          <w:szCs w:val="27"/>
        </w:rPr>
      </w:pPr>
      <w:r w:rsidRPr="003951CF">
        <w:rPr>
          <w:b/>
          <w:bCs/>
          <w:color w:val="000000"/>
          <w:sz w:val="27"/>
          <w:szCs w:val="27"/>
        </w:rPr>
        <w:t xml:space="preserve">1.4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Փոխարինող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պաշտոնի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կամ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պաշտոնների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անվանումները</w:t>
      </w:r>
      <w:proofErr w:type="spellEnd"/>
    </w:p>
    <w:p w:rsidR="003951CF" w:rsidRPr="003951CF" w:rsidRDefault="003951CF" w:rsidP="003951CF">
      <w:p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Բաժնի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պետի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բացակայության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դեպքում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նրան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փոխարինում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է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պետը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Բաժնի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գլխավոր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մասնագետներից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մեկը</w:t>
      </w:r>
      <w:proofErr w:type="spellEnd"/>
      <w:r w:rsidRPr="003951CF">
        <w:rPr>
          <w:color w:val="000000"/>
          <w:sz w:val="27"/>
          <w:szCs w:val="27"/>
        </w:rPr>
        <w:t>:</w:t>
      </w:r>
    </w:p>
    <w:p w:rsidR="003951CF" w:rsidRPr="003951CF" w:rsidRDefault="003951CF" w:rsidP="003951CF">
      <w:pPr>
        <w:rPr>
          <w:color w:val="000000"/>
          <w:sz w:val="27"/>
          <w:szCs w:val="27"/>
        </w:rPr>
      </w:pPr>
      <w:r w:rsidRPr="003951CF">
        <w:rPr>
          <w:b/>
          <w:bCs/>
          <w:color w:val="000000"/>
          <w:sz w:val="27"/>
          <w:szCs w:val="27"/>
        </w:rPr>
        <w:t xml:space="preserve">1.5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Աշխատավայր</w:t>
      </w:r>
      <w:proofErr w:type="spellEnd"/>
    </w:p>
    <w:p w:rsidR="003951CF" w:rsidRPr="003951CF" w:rsidRDefault="003951CF" w:rsidP="003951CF">
      <w:pPr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Հայաստան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ք</w:t>
      </w:r>
      <w:r w:rsidRPr="003951CF">
        <w:rPr>
          <w:color w:val="000000"/>
          <w:sz w:val="27"/>
          <w:szCs w:val="27"/>
        </w:rPr>
        <w:t>.</w:t>
      </w:r>
      <w:r w:rsidRPr="003951CF">
        <w:rPr>
          <w:rFonts w:ascii="Sylfaen" w:hAnsi="Sylfaen" w:cs="Sylfaen"/>
          <w:color w:val="000000"/>
          <w:sz w:val="27"/>
          <w:szCs w:val="27"/>
        </w:rPr>
        <w:t>Երևան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Կենտրոն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վարչական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շրջան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Կառավարական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շենք</w:t>
      </w:r>
      <w:proofErr w:type="spellEnd"/>
      <w:r w:rsidRPr="003951CF">
        <w:rPr>
          <w:color w:val="000000"/>
          <w:sz w:val="27"/>
          <w:szCs w:val="27"/>
        </w:rPr>
        <w:t xml:space="preserve"> N3</w:t>
      </w:r>
    </w:p>
    <w:p w:rsidR="003951CF" w:rsidRPr="003951CF" w:rsidRDefault="003951CF" w:rsidP="003951CF">
      <w:r w:rsidRPr="003951CF">
        <w:pict>
          <v:rect id="_x0000_i1025" style="width:0;height:1.5pt" o:hralign="center" o:hrstd="t" o:hrnoshade="t" o:hr="t" fillcolor="black" stroked="f"/>
        </w:pict>
      </w:r>
    </w:p>
    <w:p w:rsidR="003951CF" w:rsidRPr="003951CF" w:rsidRDefault="003951CF" w:rsidP="003951CF">
      <w:pPr>
        <w:rPr>
          <w:color w:val="000000"/>
          <w:sz w:val="27"/>
          <w:szCs w:val="27"/>
        </w:rPr>
      </w:pPr>
      <w:r w:rsidRPr="003951CF">
        <w:rPr>
          <w:b/>
          <w:bCs/>
          <w:color w:val="000000"/>
          <w:sz w:val="27"/>
          <w:szCs w:val="27"/>
        </w:rPr>
        <w:t xml:space="preserve">2.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Պաշտոնի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բնութագիր</w:t>
      </w:r>
      <w:proofErr w:type="spellEnd"/>
    </w:p>
    <w:p w:rsidR="003951CF" w:rsidRPr="003951CF" w:rsidRDefault="003951CF" w:rsidP="003951CF">
      <w:pPr>
        <w:rPr>
          <w:color w:val="000000"/>
          <w:sz w:val="27"/>
          <w:szCs w:val="27"/>
        </w:rPr>
      </w:pPr>
      <w:r w:rsidRPr="003951CF">
        <w:rPr>
          <w:b/>
          <w:bCs/>
          <w:color w:val="000000"/>
          <w:sz w:val="27"/>
          <w:szCs w:val="27"/>
        </w:rPr>
        <w:t xml:space="preserve">2.1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Աշխատանքի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բնույթը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(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գործառույթներ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),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Իրավունքները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Պարտականությունները</w:t>
      </w:r>
      <w:proofErr w:type="spellEnd"/>
    </w:p>
    <w:p w:rsidR="003951CF" w:rsidRPr="003951CF" w:rsidRDefault="003951CF" w:rsidP="003951CF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ապահովում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է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միջոցով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Նախարարություն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դիմած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քաղաքացիների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դիմումների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բողոքների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հաղորդումների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հարցումների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ուսումնասիրման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դասակարգման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հաշվետվությունների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կազմման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իրականացումը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ապահովում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է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ստացված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դիմումների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բողոքների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տրված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պատասխանների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ուսումնասիրման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բարձրացված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խնդիրների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առաջացման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պատճառների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վերլուծման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տեսակավորման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ապահովում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է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Հաղորդակցության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ապահովման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բաժնի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միջոցով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Նախարարությանը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ներկայացված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առաջարկությունների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հավաքագրման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արդյունքների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վերաբերյալ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տեղեկանքների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հաշվետվությունների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պատրաստման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lastRenderedPageBreak/>
        <w:t>ապահովում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է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քաղաքացիների</w:t>
      </w:r>
      <w:proofErr w:type="spellEnd"/>
      <w:r w:rsidRPr="003951CF">
        <w:rPr>
          <w:rFonts w:ascii="Sylfaen" w:hAnsi="Sylfaen" w:cs="Sylfaen"/>
          <w:color w:val="000000"/>
          <w:sz w:val="27"/>
          <w:szCs w:val="27"/>
        </w:rPr>
        <w:t>՝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Նախարարության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կողմից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մատուցված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ծառայություններով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բավարարվածության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գնահատման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չափանիշների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մեխանիզմների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մշակման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ներդրման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ապահովում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է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քաղաքացիների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սպասարկման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որակի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բարելավմանն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բարձրացմանն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ուղղված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միջոցառումների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օրենսդրությամբ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Նախարարությանը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վերապահված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լիազորություններին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առնչվող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Բաժնին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վերաբերող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այլ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գործառույթների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իրականացման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ապահովում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է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սոցիալական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աջակցության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զբաղվածության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կենսաթոշակային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ապահովության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հաշմանդամություն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ունեցող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առանձին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խմբերի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անձանց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մատուցվող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սոցիալական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ծառայությունների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բնագավառներում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քաղաքացիների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դիմումներին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բողոքներին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հրատապ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կերպով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ընթացք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տալու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դրանցում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հաղորդվող</w:t>
      </w:r>
      <w:proofErr w:type="spellEnd"/>
      <w:r w:rsidRPr="003951CF">
        <w:rPr>
          <w:rFonts w:ascii="Sylfaen" w:hAnsi="Sylfaen" w:cs="Sylfaen"/>
          <w:color w:val="000000"/>
          <w:sz w:val="27"/>
          <w:szCs w:val="27"/>
        </w:rPr>
        <w:t>՝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Նախարարության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գործունեության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մեջ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տեղ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գտած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խախտումների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թերությունների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վերաբերյալ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համապատասխան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ստորաբաժանմանը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տեղեկացնելու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ուղղությամբ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իրականացվող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3951CF">
        <w:rPr>
          <w:rFonts w:ascii="Tahoma" w:hAnsi="Tahoma" w:cs="Tahoma"/>
          <w:color w:val="000000"/>
          <w:sz w:val="27"/>
          <w:szCs w:val="27"/>
        </w:rPr>
        <w:t>։</w:t>
      </w:r>
    </w:p>
    <w:p w:rsidR="003951CF" w:rsidRPr="003951CF" w:rsidRDefault="003951CF" w:rsidP="003951CF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ապահովում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է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Վարչություն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հասցեագրված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դիմումներում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բարձրացված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խնդիրների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առաջարկությունների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խորքային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ուսումնասիրության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արդյունքում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առաջարկություններով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հանդես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գալու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3951CF">
        <w:rPr>
          <w:rFonts w:ascii="Sylfaen" w:hAnsi="Sylfaen" w:cs="Sylfaen"/>
          <w:color w:val="000000"/>
          <w:sz w:val="27"/>
          <w:szCs w:val="27"/>
        </w:rPr>
        <w:t>՝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նպաստելով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սպասարկման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որակի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բարձրացմանը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ապահովում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է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Վարչությանը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հասցեագրված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դիմումների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վերաբերյալ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համապատասխան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մասնագիտական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ստորաբաժանման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կողմից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ներկայացված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տեղեկատվության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ուսումնասիրության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ամփոփման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վերադասին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ներկայացնելու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ապահովում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է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գործառույթներից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բխող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իրավական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ակտերի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նախագծերի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մշակման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վարչական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վարույթների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իրականացման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ընդունված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ակտերի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կատարման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ապահովման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այլ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աշխատանքներին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մասնակցությունը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ապահովում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է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Վարչությունում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ստացված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դիմումների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բողոքների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ուսումնասիրությունների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արդյունքում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բացահայտված</w:t>
      </w:r>
      <w:proofErr w:type="spellEnd"/>
      <w:r w:rsidRPr="003951CF">
        <w:rPr>
          <w:rFonts w:ascii="Sylfaen" w:hAnsi="Sylfaen" w:cs="Sylfaen"/>
          <w:color w:val="000000"/>
          <w:sz w:val="27"/>
          <w:szCs w:val="27"/>
        </w:rPr>
        <w:t>՝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Նախարարության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գործունեությանն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առնչվող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թերությունների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վերացման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ուղղությամբ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պետին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առաջարկությունների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ներկայացման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ապահովում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է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կանոնադրական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գործառույթներից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խնդիրներից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բխող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ինչպես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նաև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Բաժնի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կողմից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կատարված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վերաբերյալ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հաշվետվությունների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նախապատրաստման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առաջարկությունների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ներկայացման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աշխատանքային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ուղեցույցների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մշակման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lastRenderedPageBreak/>
        <w:t>ապահովում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է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Բաժնի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աշխատանքային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ծրագրերի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մշակման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Նախարարության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կողմից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կազմակերպված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աշխատանքային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քննարկումներին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մասնակցությունը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1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ապահովում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է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հանրագրերի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էլեկտրոնային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հարթակով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Նախարարությանն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ուղղված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դիմումների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բողոքների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առաջարկությունների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ընդունման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հաշվառման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վերլուծության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ամփոփման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3951CF">
        <w:rPr>
          <w:rFonts w:ascii="Tahoma" w:hAnsi="Tahoma" w:cs="Tahoma"/>
          <w:color w:val="000000"/>
          <w:sz w:val="27"/>
          <w:szCs w:val="27"/>
        </w:rPr>
        <w:t>։</w:t>
      </w:r>
    </w:p>
    <w:p w:rsidR="003951CF" w:rsidRPr="003951CF" w:rsidRDefault="003951CF" w:rsidP="003951CF">
      <w:pPr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Իրավունքները</w:t>
      </w:r>
      <w:proofErr w:type="spellEnd"/>
      <w:r w:rsidRPr="003951CF">
        <w:rPr>
          <w:b/>
          <w:bCs/>
          <w:color w:val="000000"/>
          <w:sz w:val="27"/>
          <w:szCs w:val="27"/>
        </w:rPr>
        <w:t>.</w:t>
      </w:r>
    </w:p>
    <w:p w:rsidR="003951CF" w:rsidRPr="003951CF" w:rsidRDefault="003951CF" w:rsidP="003951CF">
      <w:pPr>
        <w:numPr>
          <w:ilvl w:val="0"/>
          <w:numId w:val="2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պահանջել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քաղաքացիների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կողմից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դիմումներում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բողոքներում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բարձրացված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խնդիրների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վերաբերյալ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լրացուցիչ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տեղեկատվություն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2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Վարչությանը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հասցեագրված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դիմումների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վերաբերյալ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համապատասխան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մասնագիտական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ստորաբաժանումների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ղեկավարներից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պահանջել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տեղեկատվություն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2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Բաժնի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մասնագետներից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պահանջել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Նախարարության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կողմից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մատուցված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ծառայությունների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գնահատման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մեխանիզմների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չափանիշների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մշակման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հիմքերը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2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պահանջել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Բաժնի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աշխատակիցներից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հանրագրերի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էլեկտրոնային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հարթակով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Նախարարությանն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ուղղված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դիմումների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բողոքների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առաջարկությունների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հաշվառման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վերլուծության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արդյունքները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2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ուսումնասիրել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որակի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կառավարման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միջազգային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առաջավոր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փորձը</w:t>
      </w:r>
      <w:proofErr w:type="spellEnd"/>
      <w:r w:rsidRPr="003951CF">
        <w:rPr>
          <w:rFonts w:ascii="Sylfaen" w:hAnsi="Sylfaen" w:cs="Sylfaen"/>
          <w:color w:val="000000"/>
          <w:sz w:val="27"/>
          <w:szCs w:val="27"/>
        </w:rPr>
        <w:t>՝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ժամանակակից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մեխանիզմներ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ներդնելու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նպատակով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2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մասնակցել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Նախարարության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այլ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գերատեսչությունների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կողմից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կազմակերպված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աշխատանքային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քննարկումներին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խորհրդակցություններին</w:t>
      </w:r>
      <w:proofErr w:type="spellEnd"/>
      <w:r w:rsidRPr="003951CF">
        <w:rPr>
          <w:rFonts w:ascii="Sylfaen" w:hAnsi="Sylfaen" w:cs="Sylfaen"/>
          <w:color w:val="000000"/>
          <w:sz w:val="27"/>
          <w:szCs w:val="27"/>
        </w:rPr>
        <w:t>՝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ապահովելով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Բաժնի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իրավասությանն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առնչվող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հարցերի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ներկայացումը</w:t>
      </w:r>
      <w:proofErr w:type="spellEnd"/>
      <w:r w:rsidRPr="003951CF">
        <w:rPr>
          <w:rFonts w:ascii="Tahoma" w:hAnsi="Tahoma" w:cs="Tahoma"/>
          <w:color w:val="000000"/>
          <w:sz w:val="27"/>
          <w:szCs w:val="27"/>
        </w:rPr>
        <w:t>։</w:t>
      </w:r>
    </w:p>
    <w:p w:rsidR="003951CF" w:rsidRPr="003951CF" w:rsidRDefault="003951CF" w:rsidP="003951CF">
      <w:pPr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Պարտականությունները</w:t>
      </w:r>
      <w:proofErr w:type="spellEnd"/>
      <w:r w:rsidRPr="003951CF">
        <w:rPr>
          <w:b/>
          <w:bCs/>
          <w:color w:val="000000"/>
          <w:sz w:val="27"/>
          <w:szCs w:val="27"/>
        </w:rPr>
        <w:t>.</w:t>
      </w:r>
    </w:p>
    <w:p w:rsidR="003951CF" w:rsidRPr="003951CF" w:rsidRDefault="003951CF" w:rsidP="003951CF">
      <w:pPr>
        <w:numPr>
          <w:ilvl w:val="0"/>
          <w:numId w:val="3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ստուգել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ներկայացված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աշխատանքային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ուղեցույցները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ներկայացնել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պետին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3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վերլուծել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դիմումների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բողոքների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ուսումնասիրության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արդյունքում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բացահայտված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Նախարարության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գործունեությանն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առնչվող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թերությունների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վերացման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ուղղությամբ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ներկայացված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առաջարկությունները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ներկայացնել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պետին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3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ուսումնասիրել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հանրագրերի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էլեկտրոնային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հարթակով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Նախարարությանն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ուղղված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դիմումների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բողոքների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առաջարկությունների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վերլուծությունները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ներկայացնել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պետին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3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lastRenderedPageBreak/>
        <w:t>վերահսկել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սոցիալական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աջակցության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զբաղվածության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կենսաթոշակային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ապահովության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հաշմանդամություն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ունեցող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առանձին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խմբերի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անձանց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մատուցվող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սոցիալական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ծառայությունների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բնագավառներում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քաղաքացիների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դիմումներին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բողոքներին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հրատապ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կերպով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տրված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ընթացքը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3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վերահսկել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Նախարարության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գործունեության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մեջ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տեղ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գտած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խախտումների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թերությունների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վերաբերյալ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համապատասխան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ստորաբաժանմանը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տեղեկացնելու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գործընթացը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3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ամփոփել</w:t>
      </w:r>
      <w:proofErr w:type="spellEnd"/>
      <w:r w:rsidRPr="003951CF">
        <w:rPr>
          <w:color w:val="000000"/>
          <w:sz w:val="27"/>
          <w:szCs w:val="27"/>
        </w:rPr>
        <w:t> 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Վարչության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միջոցով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Նախարարություն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մուտքագրված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քաղաքացիների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դիմումների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բողոքների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հաղորդումների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հարցումների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ուսումնասիրման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համակարգված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դասակարգման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դրանց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արդյունքներով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վերլուծական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հաշվետվությունների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կազմման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աշխատանքները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3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վերլուծել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Նախարարություն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դիմած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քաղաքացիների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դիմումների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բողոքների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հաղորդումների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հարցումների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ուսումնասիրությունների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հիմքերը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3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ամփոփել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աշխատակիցների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կողմից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կատարված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վերաբերյալ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ներկայացված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հաշվետվությունները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3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ամփոփել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ներկայացված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դիմումներում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բողոքներում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բարձրացված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հարցերին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խնդիրներին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տրված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պատասխանները</w:t>
      </w:r>
      <w:proofErr w:type="spellEnd"/>
      <w:r w:rsidRPr="003951CF">
        <w:rPr>
          <w:color w:val="000000"/>
          <w:sz w:val="27"/>
          <w:szCs w:val="27"/>
        </w:rPr>
        <w:t>,</w:t>
      </w:r>
    </w:p>
    <w:p w:rsidR="003951CF" w:rsidRPr="003951CF" w:rsidRDefault="003951CF" w:rsidP="003951CF">
      <w:pPr>
        <w:numPr>
          <w:ilvl w:val="0"/>
          <w:numId w:val="3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ուսումնասիրել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մասնագետների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կողմից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ներկայացված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քաղաքացիական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սպասարկման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ոլորտում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առկա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խնդիրների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վերլուծությունը</w:t>
      </w:r>
      <w:proofErr w:type="spellEnd"/>
      <w:r w:rsidRPr="003951CF">
        <w:rPr>
          <w:rFonts w:ascii="Tahoma" w:hAnsi="Tahoma" w:cs="Tahoma"/>
          <w:color w:val="000000"/>
          <w:sz w:val="27"/>
          <w:szCs w:val="27"/>
        </w:rPr>
        <w:t>։</w:t>
      </w:r>
    </w:p>
    <w:p w:rsidR="003951CF" w:rsidRPr="003951CF" w:rsidRDefault="003951CF" w:rsidP="003951CF">
      <w:r w:rsidRPr="003951CF">
        <w:pict>
          <v:rect id="_x0000_i1026" style="width:0;height:1.5pt" o:hralign="center" o:hrstd="t" o:hrnoshade="t" o:hr="t" fillcolor="black" stroked="f"/>
        </w:pict>
      </w:r>
    </w:p>
    <w:p w:rsidR="003951CF" w:rsidRPr="003951CF" w:rsidRDefault="003951CF" w:rsidP="003951CF">
      <w:pPr>
        <w:rPr>
          <w:color w:val="000000"/>
          <w:sz w:val="27"/>
          <w:szCs w:val="27"/>
        </w:rPr>
      </w:pPr>
      <w:r w:rsidRPr="003951CF">
        <w:rPr>
          <w:b/>
          <w:bCs/>
          <w:color w:val="000000"/>
          <w:sz w:val="27"/>
          <w:szCs w:val="27"/>
        </w:rPr>
        <w:t xml:space="preserve">3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Պաշտոնին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ներկայացվող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պահանջներ</w:t>
      </w:r>
      <w:proofErr w:type="spellEnd"/>
    </w:p>
    <w:p w:rsidR="003951CF" w:rsidRPr="003951CF" w:rsidRDefault="003951CF" w:rsidP="003951CF">
      <w:pPr>
        <w:rPr>
          <w:color w:val="000000"/>
          <w:sz w:val="27"/>
          <w:szCs w:val="27"/>
        </w:rPr>
      </w:pPr>
      <w:r w:rsidRPr="003951CF">
        <w:rPr>
          <w:b/>
          <w:bCs/>
          <w:color w:val="000000"/>
          <w:sz w:val="27"/>
          <w:szCs w:val="27"/>
        </w:rPr>
        <w:t xml:space="preserve">3.1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Կրթություն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որակավորման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աստիճանը</w:t>
      </w:r>
      <w:proofErr w:type="spellEnd"/>
    </w:p>
    <w:p w:rsidR="003951CF" w:rsidRPr="003951CF" w:rsidRDefault="003951CF" w:rsidP="003951CF">
      <w:pPr>
        <w:rPr>
          <w:color w:val="000000"/>
          <w:sz w:val="27"/>
          <w:szCs w:val="27"/>
        </w:rPr>
      </w:pPr>
      <w:r w:rsidRPr="003951CF">
        <w:rPr>
          <w:rFonts w:ascii="Sylfaen" w:hAnsi="Sylfaen" w:cs="Sylfaen"/>
          <w:color w:val="000000"/>
          <w:sz w:val="27"/>
          <w:szCs w:val="27"/>
        </w:rPr>
        <w:t>ԲԱՐՁՐԱԳՈՒՅՆ</w:t>
      </w:r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ԿՐԹՈՒԹՅՈՒՆ</w:t>
      </w:r>
    </w:p>
    <w:p w:rsidR="003951CF" w:rsidRPr="003951CF" w:rsidRDefault="003951CF" w:rsidP="003951CF">
      <w:pPr>
        <w:rPr>
          <w:color w:val="000000"/>
          <w:sz w:val="27"/>
          <w:szCs w:val="27"/>
        </w:rPr>
      </w:pPr>
      <w:r w:rsidRPr="003951CF">
        <w:rPr>
          <w:b/>
          <w:bCs/>
          <w:color w:val="000000"/>
          <w:sz w:val="27"/>
          <w:szCs w:val="27"/>
        </w:rPr>
        <w:t xml:space="preserve">3.2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Մասնագիտական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գիտելիքները</w:t>
      </w:r>
      <w:proofErr w:type="spellEnd"/>
    </w:p>
    <w:p w:rsidR="003951CF" w:rsidRPr="003951CF" w:rsidRDefault="003951CF" w:rsidP="003951CF">
      <w:p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Ունի</w:t>
      </w:r>
      <w:proofErr w:type="spellEnd"/>
      <w:r w:rsidRPr="003951CF">
        <w:rPr>
          <w:color w:val="000000"/>
          <w:sz w:val="27"/>
          <w:szCs w:val="27"/>
        </w:rPr>
        <w:t> 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գործառույթների</w:t>
      </w:r>
      <w:proofErr w:type="spellEnd"/>
      <w:r w:rsidRPr="003951CF">
        <w:rPr>
          <w:color w:val="000000"/>
          <w:sz w:val="27"/>
          <w:szCs w:val="27"/>
        </w:rPr>
        <w:t> 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իրականացման</w:t>
      </w:r>
      <w:proofErr w:type="spellEnd"/>
      <w:r w:rsidRPr="003951CF">
        <w:rPr>
          <w:color w:val="000000"/>
          <w:sz w:val="27"/>
          <w:szCs w:val="27"/>
        </w:rPr>
        <w:t> 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համար</w:t>
      </w:r>
      <w:proofErr w:type="spellEnd"/>
      <w:r w:rsidRPr="003951CF">
        <w:rPr>
          <w:color w:val="000000"/>
          <w:sz w:val="27"/>
          <w:szCs w:val="27"/>
        </w:rPr>
        <w:t> 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անհրաժեշտ</w:t>
      </w:r>
      <w:proofErr w:type="spellEnd"/>
      <w:r w:rsidRPr="003951CF">
        <w:rPr>
          <w:color w:val="000000"/>
          <w:sz w:val="27"/>
          <w:szCs w:val="27"/>
        </w:rPr>
        <w:t> 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գիտելիքներ</w:t>
      </w:r>
      <w:proofErr w:type="spellEnd"/>
      <w:r w:rsidRPr="003951CF">
        <w:rPr>
          <w:color w:val="000000"/>
          <w:sz w:val="27"/>
          <w:szCs w:val="27"/>
        </w:rPr>
        <w:t>:</w:t>
      </w:r>
    </w:p>
    <w:p w:rsidR="003951CF" w:rsidRPr="003951CF" w:rsidRDefault="003951CF" w:rsidP="003951CF">
      <w:pPr>
        <w:rPr>
          <w:color w:val="000000"/>
          <w:sz w:val="27"/>
          <w:szCs w:val="27"/>
        </w:rPr>
      </w:pPr>
      <w:r w:rsidRPr="003951CF">
        <w:rPr>
          <w:b/>
          <w:bCs/>
          <w:color w:val="000000"/>
          <w:sz w:val="27"/>
          <w:szCs w:val="27"/>
        </w:rPr>
        <w:t xml:space="preserve">3.3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Աշխատանքային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ստաժ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աշխատանքի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բնագավառում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փորձը</w:t>
      </w:r>
      <w:proofErr w:type="spellEnd"/>
    </w:p>
    <w:p w:rsidR="003951CF" w:rsidRPr="003951CF" w:rsidRDefault="003951CF" w:rsidP="003951CF">
      <w:p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Հանրային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ծառայության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առնվազն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երեք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տարվա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ստաժ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չորս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տարվա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մասնագիտական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աշխատանքային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ստաժ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կամ</w:t>
      </w:r>
      <w:proofErr w:type="spellEnd"/>
      <w:r w:rsidRPr="003951CF">
        <w:rPr>
          <w:color w:val="000000"/>
          <w:sz w:val="27"/>
          <w:szCs w:val="27"/>
        </w:rPr>
        <w:t> 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սոցիալական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փաստաթղթավարության</w:t>
      </w:r>
      <w:proofErr w:type="spellEnd"/>
      <w:r w:rsidRPr="003951CF">
        <w:rPr>
          <w:color w:val="000000"/>
          <w:sz w:val="27"/>
          <w:szCs w:val="27"/>
        </w:rPr>
        <w:t> 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բնագավառում</w:t>
      </w:r>
      <w:proofErr w:type="spellEnd"/>
      <w:r w:rsidRPr="003951CF">
        <w:rPr>
          <w:color w:val="000000"/>
          <w:sz w:val="27"/>
          <w:szCs w:val="27"/>
        </w:rPr>
        <w:t> 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չորս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տարվա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աշխատանքային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ստաժ</w:t>
      </w:r>
      <w:proofErr w:type="spellEnd"/>
      <w:r w:rsidRPr="003951CF">
        <w:rPr>
          <w:rFonts w:ascii="Tahoma" w:hAnsi="Tahoma" w:cs="Tahoma"/>
          <w:color w:val="000000"/>
          <w:sz w:val="27"/>
          <w:szCs w:val="27"/>
        </w:rPr>
        <w:t>։</w:t>
      </w:r>
    </w:p>
    <w:p w:rsidR="003951CF" w:rsidRPr="003951CF" w:rsidRDefault="003951CF" w:rsidP="003951CF">
      <w:pPr>
        <w:rPr>
          <w:color w:val="000000"/>
          <w:sz w:val="27"/>
          <w:szCs w:val="27"/>
        </w:rPr>
      </w:pPr>
      <w:r w:rsidRPr="003951CF">
        <w:rPr>
          <w:b/>
          <w:bCs/>
          <w:color w:val="000000"/>
          <w:sz w:val="27"/>
          <w:szCs w:val="27"/>
        </w:rPr>
        <w:t xml:space="preserve">3.4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Անհրաժեշտ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կոմպետենցիաներ</w:t>
      </w:r>
      <w:proofErr w:type="spellEnd"/>
    </w:p>
    <w:p w:rsidR="003951CF" w:rsidRPr="003951CF" w:rsidRDefault="003951CF" w:rsidP="003951CF">
      <w:pPr>
        <w:numPr>
          <w:ilvl w:val="0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r w:rsidRPr="003951CF">
        <w:rPr>
          <w:rFonts w:ascii="Sylfaen" w:hAnsi="Sylfaen" w:cs="Sylfaen"/>
          <w:color w:val="000000"/>
          <w:sz w:val="27"/>
          <w:szCs w:val="27"/>
        </w:rPr>
        <w:t>ԸՆԴՀԱՆՐԱԿԱՆ</w:t>
      </w:r>
    </w:p>
    <w:p w:rsidR="003951CF" w:rsidRPr="003951CF" w:rsidRDefault="003951CF" w:rsidP="003951CF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lastRenderedPageBreak/>
        <w:t>Քաղաքականության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վերլուծություն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մոնիթորինգ</w:t>
      </w:r>
      <w:proofErr w:type="spellEnd"/>
    </w:p>
    <w:p w:rsidR="003951CF" w:rsidRPr="003951CF" w:rsidRDefault="003951CF" w:rsidP="003951CF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Ծրագրերի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կառավարում</w:t>
      </w:r>
      <w:proofErr w:type="spellEnd"/>
    </w:p>
    <w:p w:rsidR="003951CF" w:rsidRPr="003951CF" w:rsidRDefault="003951CF" w:rsidP="003951CF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Բարեվարքություն</w:t>
      </w:r>
      <w:proofErr w:type="spellEnd"/>
    </w:p>
    <w:p w:rsidR="003951CF" w:rsidRPr="003951CF" w:rsidRDefault="003951CF" w:rsidP="003951CF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Խնդրի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լուծում</w:t>
      </w:r>
      <w:proofErr w:type="spellEnd"/>
    </w:p>
    <w:p w:rsidR="003951CF" w:rsidRPr="003951CF" w:rsidRDefault="003951CF" w:rsidP="003951CF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Աշխատակազմի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կառավարում</w:t>
      </w:r>
      <w:proofErr w:type="spellEnd"/>
    </w:p>
    <w:p w:rsidR="003951CF" w:rsidRPr="003951CF" w:rsidRDefault="003951CF" w:rsidP="003951CF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Որոշումների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կայացում</w:t>
      </w:r>
      <w:proofErr w:type="spellEnd"/>
    </w:p>
    <w:p w:rsidR="003951CF" w:rsidRPr="003951CF" w:rsidRDefault="003951CF" w:rsidP="003951CF">
      <w:pPr>
        <w:numPr>
          <w:ilvl w:val="0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r w:rsidRPr="003951CF">
        <w:rPr>
          <w:rFonts w:ascii="Sylfaen" w:hAnsi="Sylfaen" w:cs="Sylfaen"/>
          <w:color w:val="000000"/>
          <w:sz w:val="27"/>
          <w:szCs w:val="27"/>
        </w:rPr>
        <w:t>ԸՆՏՐԱՆՔԱՅԻՆ</w:t>
      </w:r>
    </w:p>
    <w:p w:rsidR="003951CF" w:rsidRPr="003951CF" w:rsidRDefault="003951CF" w:rsidP="003951CF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Փոփոխությունների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կառավարում</w:t>
      </w:r>
      <w:proofErr w:type="spellEnd"/>
    </w:p>
    <w:p w:rsidR="003951CF" w:rsidRPr="003951CF" w:rsidRDefault="003951CF" w:rsidP="003951CF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Կոնֆլիկտների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կառավարում</w:t>
      </w:r>
      <w:proofErr w:type="spellEnd"/>
    </w:p>
    <w:p w:rsidR="003951CF" w:rsidRPr="003951CF" w:rsidRDefault="003951CF" w:rsidP="003951CF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Ծառայությունների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մատուցում</w:t>
      </w:r>
      <w:proofErr w:type="spellEnd"/>
    </w:p>
    <w:p w:rsidR="003951CF" w:rsidRPr="003951CF" w:rsidRDefault="003951CF" w:rsidP="003951CF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Ժամանակի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կառավարում</w:t>
      </w:r>
      <w:proofErr w:type="spellEnd"/>
    </w:p>
    <w:p w:rsidR="003951CF" w:rsidRPr="003951CF" w:rsidRDefault="003951CF" w:rsidP="003951CF">
      <w:pPr>
        <w:numPr>
          <w:ilvl w:val="1"/>
          <w:numId w:val="4"/>
        </w:num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Փաստաթղթերի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նախապատրաստում</w:t>
      </w:r>
      <w:proofErr w:type="spellEnd"/>
    </w:p>
    <w:p w:rsidR="003951CF" w:rsidRPr="003951CF" w:rsidRDefault="003951CF" w:rsidP="003951CF">
      <w:r w:rsidRPr="003951CF">
        <w:pict>
          <v:rect id="_x0000_i1027" style="width:0;height:1.5pt" o:hralign="center" o:hrstd="t" o:hrnoshade="t" o:hr="t" fillcolor="black" stroked="f"/>
        </w:pict>
      </w:r>
    </w:p>
    <w:p w:rsidR="003951CF" w:rsidRPr="003951CF" w:rsidRDefault="003951CF" w:rsidP="003951CF">
      <w:pPr>
        <w:rPr>
          <w:color w:val="000000"/>
          <w:sz w:val="27"/>
          <w:szCs w:val="27"/>
        </w:rPr>
      </w:pPr>
      <w:r w:rsidRPr="003951CF">
        <w:rPr>
          <w:b/>
          <w:bCs/>
          <w:color w:val="000000"/>
          <w:sz w:val="27"/>
          <w:szCs w:val="27"/>
        </w:rPr>
        <w:t xml:space="preserve">4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Կազմակերպական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շրջանակ</w:t>
      </w:r>
      <w:proofErr w:type="spellEnd"/>
    </w:p>
    <w:p w:rsidR="003951CF" w:rsidRPr="003951CF" w:rsidRDefault="003951CF" w:rsidP="003951CF">
      <w:pPr>
        <w:rPr>
          <w:color w:val="000000"/>
          <w:sz w:val="27"/>
          <w:szCs w:val="27"/>
        </w:rPr>
      </w:pPr>
      <w:r w:rsidRPr="003951CF">
        <w:rPr>
          <w:b/>
          <w:bCs/>
          <w:color w:val="000000"/>
          <w:sz w:val="27"/>
          <w:szCs w:val="27"/>
        </w:rPr>
        <w:t xml:space="preserve">4.1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Աշխատանքի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կազմակերպման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և</w:t>
      </w:r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ղեկավարման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պատասխանատվությունը</w:t>
      </w:r>
      <w:proofErr w:type="spellEnd"/>
    </w:p>
    <w:p w:rsidR="003951CF" w:rsidRPr="003951CF" w:rsidRDefault="003951CF" w:rsidP="003951CF">
      <w:pPr>
        <w:spacing w:before="100" w:beforeAutospacing="1" w:after="100" w:afterAutospacing="1"/>
        <w:rPr>
          <w:color w:val="000000"/>
          <w:sz w:val="27"/>
          <w:szCs w:val="27"/>
        </w:rPr>
      </w:pPr>
      <w:r w:rsidRPr="003951CF">
        <w:rPr>
          <w:rFonts w:ascii="Sylfaen" w:hAnsi="Sylfaen" w:cs="Sylfaen"/>
          <w:color w:val="000000"/>
          <w:sz w:val="27"/>
          <w:szCs w:val="27"/>
        </w:rPr>
        <w:t>Պատասխանատու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է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համապատասխան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մարմնի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կառուցվածքային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ստորաբաժանման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կազմում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գործող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կառուցվածքային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միավորի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աշխատանքների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կազմակերպման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ղեկավարման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համար</w:t>
      </w:r>
      <w:r w:rsidRPr="003951CF">
        <w:rPr>
          <w:rFonts w:ascii="Tahoma" w:hAnsi="Tahoma" w:cs="Tahoma"/>
          <w:color w:val="000000"/>
          <w:sz w:val="27"/>
          <w:szCs w:val="27"/>
        </w:rPr>
        <w:t>։</w:t>
      </w:r>
    </w:p>
    <w:p w:rsidR="003951CF" w:rsidRPr="003951CF" w:rsidRDefault="003951CF" w:rsidP="003951CF">
      <w:pPr>
        <w:rPr>
          <w:color w:val="000000"/>
          <w:sz w:val="27"/>
          <w:szCs w:val="27"/>
        </w:rPr>
      </w:pPr>
      <w:r w:rsidRPr="003951CF">
        <w:rPr>
          <w:b/>
          <w:bCs/>
          <w:color w:val="000000"/>
          <w:sz w:val="27"/>
          <w:szCs w:val="27"/>
        </w:rPr>
        <w:t xml:space="preserve">4.2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Որոշումներ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կայացնելու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լիազորությունները</w:t>
      </w:r>
      <w:proofErr w:type="spellEnd"/>
    </w:p>
    <w:p w:rsidR="003951CF" w:rsidRPr="003951CF" w:rsidRDefault="003951CF" w:rsidP="003951CF">
      <w:pPr>
        <w:spacing w:before="100" w:beforeAutospacing="1" w:after="100" w:afterAutospacing="1"/>
        <w:rPr>
          <w:color w:val="000000"/>
          <w:sz w:val="27"/>
          <w:szCs w:val="27"/>
        </w:rPr>
      </w:pPr>
      <w:r w:rsidRPr="003951CF">
        <w:rPr>
          <w:rFonts w:ascii="Sylfaen" w:hAnsi="Sylfaen" w:cs="Sylfaen"/>
          <w:color w:val="000000"/>
          <w:sz w:val="27"/>
          <w:szCs w:val="27"/>
        </w:rPr>
        <w:t>Կայացնում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է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որոշումներ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համապատասխան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մարմնի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կառուցվածքային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ստորաբաժանման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կազմում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գործող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կառուցվածքային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միավորի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աշխատանքների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կազմակերպման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ղեկավարման</w:t>
      </w:r>
      <w:r w:rsidRPr="003951CF">
        <w:rPr>
          <w:color w:val="000000"/>
          <w:sz w:val="27"/>
          <w:szCs w:val="27"/>
        </w:rPr>
        <w:t> </w:t>
      </w:r>
      <w:r w:rsidRPr="003951CF">
        <w:rPr>
          <w:rFonts w:ascii="Sylfaen" w:hAnsi="Sylfaen" w:cs="Sylfaen"/>
          <w:color w:val="000000"/>
          <w:sz w:val="27"/>
          <w:szCs w:val="27"/>
        </w:rPr>
        <w:t>շրջանակներում։</w:t>
      </w:r>
      <w:r w:rsidRPr="003951CF">
        <w:rPr>
          <w:color w:val="000000"/>
          <w:sz w:val="27"/>
          <w:szCs w:val="27"/>
        </w:rPr>
        <w:t>    </w:t>
      </w:r>
    </w:p>
    <w:p w:rsidR="003951CF" w:rsidRPr="003951CF" w:rsidRDefault="003951CF" w:rsidP="003951CF">
      <w:pPr>
        <w:rPr>
          <w:color w:val="000000"/>
          <w:sz w:val="27"/>
          <w:szCs w:val="27"/>
        </w:rPr>
      </w:pPr>
      <w:r w:rsidRPr="003951CF">
        <w:rPr>
          <w:b/>
          <w:bCs/>
          <w:color w:val="000000"/>
          <w:sz w:val="27"/>
          <w:szCs w:val="27"/>
        </w:rPr>
        <w:t xml:space="preserve">4.3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Գործունեության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ազդեցությունը</w:t>
      </w:r>
      <w:proofErr w:type="spellEnd"/>
    </w:p>
    <w:p w:rsidR="003951CF" w:rsidRPr="003951CF" w:rsidRDefault="003951CF" w:rsidP="003951CF">
      <w:p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Ունի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գերատեսչական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մակարդակում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աշխատանքների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կազմակերպման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իր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լիազորությունների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իրականացման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արդյունքում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այլ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անձանց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վրա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ազդեցություն</w:t>
      </w:r>
      <w:proofErr w:type="spellEnd"/>
      <w:r w:rsidRPr="003951CF">
        <w:rPr>
          <w:rFonts w:ascii="Sylfaen" w:hAnsi="Sylfaen" w:cs="Sylfaen"/>
          <w:color w:val="000000"/>
          <w:sz w:val="27"/>
          <w:szCs w:val="27"/>
        </w:rPr>
        <w:t>։</w:t>
      </w:r>
      <w:r w:rsidRPr="003951CF">
        <w:rPr>
          <w:color w:val="000000"/>
          <w:sz w:val="27"/>
          <w:szCs w:val="27"/>
        </w:rPr>
        <w:t xml:space="preserve">       </w:t>
      </w:r>
    </w:p>
    <w:p w:rsidR="003951CF" w:rsidRPr="003951CF" w:rsidRDefault="003951CF" w:rsidP="003951CF">
      <w:pPr>
        <w:rPr>
          <w:color w:val="000000"/>
          <w:sz w:val="27"/>
          <w:szCs w:val="27"/>
        </w:rPr>
      </w:pPr>
      <w:r w:rsidRPr="003951CF">
        <w:rPr>
          <w:b/>
          <w:bCs/>
          <w:color w:val="000000"/>
          <w:sz w:val="27"/>
          <w:szCs w:val="27"/>
        </w:rPr>
        <w:t xml:space="preserve">4.4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Շփումները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և</w:t>
      </w:r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ներկայացուցչությունը</w:t>
      </w:r>
      <w:proofErr w:type="spellEnd"/>
    </w:p>
    <w:p w:rsidR="003951CF" w:rsidRPr="003951CF" w:rsidRDefault="003951CF" w:rsidP="003951CF">
      <w:p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Շփվում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որպես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ներկայացուցիչ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հանդես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է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գալիս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տվյալ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մարմնի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այլ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պետական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մարմինների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կազմակերպությունների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ներկայացուցիչների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ինչպես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նաև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օտարերկրյա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պետությունների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միջազգային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կազմակերպությունների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ներկայացուցիչների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հետ</w:t>
      </w:r>
      <w:proofErr w:type="spellEnd"/>
      <w:r w:rsidRPr="003951CF">
        <w:rPr>
          <w:rFonts w:ascii="Sylfaen" w:hAnsi="Sylfaen" w:cs="Sylfaen"/>
          <w:color w:val="000000"/>
          <w:sz w:val="27"/>
          <w:szCs w:val="27"/>
        </w:rPr>
        <w:t>՝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իր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իրավասությունների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շրջանակներում</w:t>
      </w:r>
      <w:proofErr w:type="spellEnd"/>
      <w:r w:rsidRPr="003951CF">
        <w:rPr>
          <w:color w:val="000000"/>
          <w:sz w:val="27"/>
          <w:szCs w:val="27"/>
        </w:rPr>
        <w:t>:     </w:t>
      </w:r>
    </w:p>
    <w:p w:rsidR="003951CF" w:rsidRPr="003951CF" w:rsidRDefault="003951CF" w:rsidP="003951CF">
      <w:pPr>
        <w:rPr>
          <w:color w:val="000000"/>
          <w:sz w:val="27"/>
          <w:szCs w:val="27"/>
        </w:rPr>
      </w:pPr>
      <w:r w:rsidRPr="003951CF">
        <w:rPr>
          <w:b/>
          <w:bCs/>
          <w:color w:val="000000"/>
          <w:sz w:val="27"/>
          <w:szCs w:val="27"/>
        </w:rPr>
        <w:t xml:space="preserve">4.5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Խնդիրների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բարդությունը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և</w:t>
      </w:r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դրանց</w:t>
      </w:r>
      <w:proofErr w:type="spellEnd"/>
      <w:r w:rsidRPr="003951C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b/>
          <w:bCs/>
          <w:color w:val="000000"/>
          <w:sz w:val="27"/>
          <w:szCs w:val="27"/>
        </w:rPr>
        <w:t>լուծումը</w:t>
      </w:r>
      <w:proofErr w:type="spellEnd"/>
    </w:p>
    <w:p w:rsidR="003951CF" w:rsidRPr="003951CF" w:rsidRDefault="003951CF" w:rsidP="003951CF">
      <w:pPr>
        <w:spacing w:before="100" w:beforeAutospacing="1" w:after="100" w:afterAutospacing="1"/>
        <w:rPr>
          <w:color w:val="000000"/>
          <w:sz w:val="27"/>
          <w:szCs w:val="27"/>
        </w:rPr>
      </w:pP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lastRenderedPageBreak/>
        <w:t>Իր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լիազորությունների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շրջանակներում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բացահայտում</w:t>
      </w:r>
      <w:proofErr w:type="spellEnd"/>
      <w:r w:rsidRPr="003951CF">
        <w:rPr>
          <w:color w:val="000000"/>
          <w:sz w:val="27"/>
          <w:szCs w:val="27"/>
        </w:rPr>
        <w:t xml:space="preserve">,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վերլուծում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գնահատում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է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իր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կողմից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ղեկավարվող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կառուցվածքային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միավորի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գործառույթներից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բխող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խնդիրները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r w:rsidRPr="003951CF">
        <w:rPr>
          <w:rFonts w:ascii="Sylfaen" w:hAnsi="Sylfaen" w:cs="Sylfaen"/>
          <w:color w:val="000000"/>
          <w:sz w:val="27"/>
          <w:szCs w:val="27"/>
        </w:rPr>
        <w:t>և</w:t>
      </w:r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դրանց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տալիս</w:t>
      </w:r>
      <w:proofErr w:type="spellEnd"/>
      <w:r w:rsidRPr="003951CF">
        <w:rPr>
          <w:color w:val="000000"/>
          <w:sz w:val="27"/>
          <w:szCs w:val="27"/>
        </w:rPr>
        <w:t xml:space="preserve"> </w:t>
      </w:r>
      <w:proofErr w:type="spellStart"/>
      <w:r w:rsidRPr="003951CF">
        <w:rPr>
          <w:rFonts w:ascii="Sylfaen" w:hAnsi="Sylfaen" w:cs="Sylfaen"/>
          <w:color w:val="000000"/>
          <w:sz w:val="27"/>
          <w:szCs w:val="27"/>
        </w:rPr>
        <w:t>լուծումներ</w:t>
      </w:r>
      <w:proofErr w:type="spellEnd"/>
      <w:r w:rsidRPr="003951CF">
        <w:rPr>
          <w:rFonts w:ascii="Tahoma" w:hAnsi="Tahoma" w:cs="Tahoma"/>
          <w:color w:val="000000"/>
          <w:sz w:val="27"/>
          <w:szCs w:val="27"/>
        </w:rPr>
        <w:t>։</w:t>
      </w:r>
    </w:p>
    <w:p w:rsidR="004A13FA" w:rsidRDefault="00F251DE">
      <w:bookmarkStart w:id="0" w:name="_GoBack"/>
      <w:bookmarkEnd w:id="0"/>
    </w:p>
    <w:sectPr w:rsidR="004A1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21C25"/>
    <w:multiLevelType w:val="multilevel"/>
    <w:tmpl w:val="C0225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EA6FB7"/>
    <w:multiLevelType w:val="multilevel"/>
    <w:tmpl w:val="44087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AE1F02"/>
    <w:multiLevelType w:val="multilevel"/>
    <w:tmpl w:val="8B024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F657AF"/>
    <w:multiLevelType w:val="multilevel"/>
    <w:tmpl w:val="4A02A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805"/>
    <w:rsid w:val="00051CA5"/>
    <w:rsid w:val="003951CF"/>
    <w:rsid w:val="003D0805"/>
    <w:rsid w:val="00680E18"/>
    <w:rsid w:val="006E078D"/>
    <w:rsid w:val="00C7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CA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1CA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 w:eastAsia="en-US"/>
    </w:rPr>
  </w:style>
  <w:style w:type="paragraph" w:styleId="4">
    <w:name w:val="heading 4"/>
    <w:basedOn w:val="a"/>
    <w:link w:val="40"/>
    <w:uiPriority w:val="9"/>
    <w:qFormat/>
    <w:rsid w:val="003951CF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1CA5"/>
    <w:rPr>
      <w:rFonts w:ascii="Arial" w:hAnsi="Arial" w:cs="Arial"/>
      <w:b/>
      <w:bCs/>
      <w:kern w:val="32"/>
      <w:sz w:val="32"/>
      <w:szCs w:val="32"/>
      <w:lang w:val="en-US"/>
    </w:rPr>
  </w:style>
  <w:style w:type="paragraph" w:styleId="a3">
    <w:name w:val="No Spacing"/>
    <w:uiPriority w:val="1"/>
    <w:qFormat/>
    <w:rsid w:val="00051CA5"/>
    <w:rPr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51CA5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3951CF"/>
    <w:rPr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3951C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CA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1CA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 w:eastAsia="en-US"/>
    </w:rPr>
  </w:style>
  <w:style w:type="paragraph" w:styleId="4">
    <w:name w:val="heading 4"/>
    <w:basedOn w:val="a"/>
    <w:link w:val="40"/>
    <w:uiPriority w:val="9"/>
    <w:qFormat/>
    <w:rsid w:val="003951CF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1CA5"/>
    <w:rPr>
      <w:rFonts w:ascii="Arial" w:hAnsi="Arial" w:cs="Arial"/>
      <w:b/>
      <w:bCs/>
      <w:kern w:val="32"/>
      <w:sz w:val="32"/>
      <w:szCs w:val="32"/>
      <w:lang w:val="en-US"/>
    </w:rPr>
  </w:style>
  <w:style w:type="paragraph" w:styleId="a3">
    <w:name w:val="No Spacing"/>
    <w:uiPriority w:val="1"/>
    <w:qFormat/>
    <w:rsid w:val="00051CA5"/>
    <w:rPr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51CA5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3951CF"/>
    <w:rPr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3951C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301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260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670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74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6880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5687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779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74650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828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631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597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721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41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55901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50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9410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5386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44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11518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397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836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55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59381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1924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7250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1167</Words>
  <Characters>6657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3</cp:revision>
  <dcterms:created xsi:type="dcterms:W3CDTF">2026-09-25T13:23:00Z</dcterms:created>
  <dcterms:modified xsi:type="dcterms:W3CDTF">2026-09-25T13:23:00Z</dcterms:modified>
</cp:coreProperties>
</file>